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75095" w14:textId="7B6A5096" w:rsidR="00B64C92" w:rsidRDefault="0056445C" w:rsidP="0056445C">
      <w:pPr>
        <w:jc w:val="center"/>
        <w:rPr>
          <w:rFonts w:ascii="Avenir Next LT Pro" w:hAnsi="Avenir Next LT Pro"/>
          <w:b/>
        </w:rPr>
      </w:pPr>
      <w:r>
        <w:rPr>
          <w:rFonts w:ascii="Avenir Next LT Pro" w:hAnsi="Avenir Next LT Pro"/>
          <w:b/>
          <w:noProof/>
        </w:rPr>
        <w:drawing>
          <wp:anchor distT="0" distB="0" distL="114300" distR="114300" simplePos="0" relativeHeight="251658240" behindDoc="0" locked="0" layoutInCell="1" allowOverlap="1" wp14:anchorId="30AD738C" wp14:editId="20DAEE8D">
            <wp:simplePos x="0" y="0"/>
            <wp:positionH relativeFrom="margin">
              <wp:align>center</wp:align>
            </wp:positionH>
            <wp:positionV relativeFrom="paragraph">
              <wp:posOffset>-597732</wp:posOffset>
            </wp:positionV>
            <wp:extent cx="1103586" cy="1590869"/>
            <wp:effectExtent l="0" t="0" r="1905" b="0"/>
            <wp:wrapNone/>
            <wp:docPr id="1487976973" name="Picture 3" descr="A white building with a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976973" name="Picture 3" descr="A white building with a doo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3586" cy="1590869"/>
                    </a:xfrm>
                    <a:prstGeom prst="rect">
                      <a:avLst/>
                    </a:prstGeom>
                  </pic:spPr>
                </pic:pic>
              </a:graphicData>
            </a:graphic>
            <wp14:sizeRelH relativeFrom="page">
              <wp14:pctWidth>0</wp14:pctWidth>
            </wp14:sizeRelH>
            <wp14:sizeRelV relativeFrom="page">
              <wp14:pctHeight>0</wp14:pctHeight>
            </wp14:sizeRelV>
          </wp:anchor>
        </w:drawing>
      </w:r>
    </w:p>
    <w:p w14:paraId="414613E8" w14:textId="77777777" w:rsidR="0056445C" w:rsidRDefault="0056445C" w:rsidP="009D27BB">
      <w:pPr>
        <w:spacing w:line="240" w:lineRule="auto"/>
        <w:jc w:val="center"/>
        <w:rPr>
          <w:rFonts w:ascii="Avenir Next LT Pro" w:hAnsi="Avenir Next LT Pro"/>
          <w:b/>
          <w:sz w:val="26"/>
          <w:szCs w:val="26"/>
        </w:rPr>
      </w:pPr>
    </w:p>
    <w:p w14:paraId="34E972ED" w14:textId="77777777" w:rsidR="0056445C" w:rsidRDefault="0056445C" w:rsidP="009D27BB">
      <w:pPr>
        <w:spacing w:line="240" w:lineRule="auto"/>
        <w:jc w:val="center"/>
        <w:rPr>
          <w:rFonts w:ascii="Avenir Next LT Pro" w:hAnsi="Avenir Next LT Pro"/>
          <w:b/>
          <w:sz w:val="26"/>
          <w:szCs w:val="26"/>
        </w:rPr>
      </w:pPr>
    </w:p>
    <w:p w14:paraId="2C558FC4" w14:textId="77777777" w:rsidR="0056445C" w:rsidRPr="0056445C" w:rsidRDefault="0056445C" w:rsidP="0056445C">
      <w:pPr>
        <w:spacing w:line="240" w:lineRule="auto"/>
        <w:rPr>
          <w:rFonts w:ascii="Avenir Next LT Pro" w:hAnsi="Avenir Next LT Pro"/>
          <w:b/>
          <w:sz w:val="16"/>
          <w:szCs w:val="16"/>
        </w:rPr>
      </w:pPr>
    </w:p>
    <w:p w14:paraId="6D1C1780" w14:textId="690CD508" w:rsidR="00B64C92" w:rsidRDefault="00B64C92" w:rsidP="009D27BB">
      <w:pPr>
        <w:spacing w:line="240" w:lineRule="auto"/>
        <w:jc w:val="center"/>
        <w:rPr>
          <w:rFonts w:ascii="Avenir Next LT Pro" w:hAnsi="Avenir Next LT Pro"/>
          <w:b/>
          <w:sz w:val="26"/>
          <w:szCs w:val="26"/>
        </w:rPr>
      </w:pPr>
      <w:r>
        <w:rPr>
          <w:rFonts w:ascii="Avenir Next LT Pro" w:hAnsi="Avenir Next LT Pro"/>
          <w:b/>
          <w:sz w:val="26"/>
          <w:szCs w:val="26"/>
        </w:rPr>
        <w:t>Sample Parish Pulpit Announcements</w:t>
      </w:r>
    </w:p>
    <w:p w14:paraId="14A67294" w14:textId="0FF5535F" w:rsidR="00B64C92" w:rsidRDefault="00B64C92" w:rsidP="009D27BB">
      <w:pPr>
        <w:spacing w:line="240" w:lineRule="auto"/>
        <w:jc w:val="center"/>
      </w:pPr>
      <w:hyperlink r:id="rId8" w:history="1">
        <w:r w:rsidRPr="00EA411C">
          <w:rPr>
            <w:rStyle w:val="Hyperlink"/>
            <w:rFonts w:ascii="Avenir Next LT Pro" w:hAnsi="Avenir Next LT Pro"/>
            <w:b/>
            <w:i/>
            <w:iCs/>
            <w:sz w:val="26"/>
            <w:szCs w:val="26"/>
          </w:rPr>
          <w:t>www.InviteSomeoneToChurch.com</w:t>
        </w:r>
      </w:hyperlink>
    </w:p>
    <w:p w14:paraId="4BF4008B" w14:textId="77777777" w:rsidR="004F33A2" w:rsidRPr="00B64C92" w:rsidRDefault="004F33A2" w:rsidP="009D27BB">
      <w:pPr>
        <w:spacing w:line="240" w:lineRule="auto"/>
        <w:jc w:val="center"/>
        <w:rPr>
          <w:rFonts w:ascii="Avenir Next LT Pro" w:hAnsi="Avenir Next LT Pro"/>
          <w:b/>
          <w:i/>
          <w:iCs/>
          <w:sz w:val="26"/>
          <w:szCs w:val="26"/>
        </w:rPr>
      </w:pPr>
    </w:p>
    <w:p w14:paraId="36CFAA88" w14:textId="77777777" w:rsidR="00DD10D2" w:rsidRPr="00DD10D2" w:rsidRDefault="00DD10D2" w:rsidP="00DD10D2">
      <w:pPr>
        <w:rPr>
          <w:i/>
          <w:iCs/>
        </w:rPr>
      </w:pPr>
      <w:r w:rsidRPr="00DD10D2">
        <w:rPr>
          <w:i/>
          <w:iCs/>
        </w:rPr>
        <w:t>(These are only samples and parishes are encouraged to modify as necessary)</w:t>
      </w:r>
    </w:p>
    <w:p w14:paraId="02ECCA30" w14:textId="25DB129F" w:rsidR="00B64C92" w:rsidRPr="009D27BB" w:rsidRDefault="00B64C92" w:rsidP="009D27BB">
      <w:pPr>
        <w:pStyle w:val="ListParagraph"/>
        <w:numPr>
          <w:ilvl w:val="0"/>
          <w:numId w:val="1"/>
        </w:numPr>
        <w:ind w:left="360"/>
        <w:jc w:val="both"/>
        <w:rPr>
          <w:sz w:val="23"/>
          <w:szCs w:val="23"/>
        </w:rPr>
      </w:pPr>
      <w:r w:rsidRPr="009D27BB">
        <w:rPr>
          <w:b/>
          <w:bCs/>
          <w:i/>
          <w:iCs/>
          <w:sz w:val="23"/>
          <w:szCs w:val="23"/>
        </w:rPr>
        <w:t>Before or during Advent:</w:t>
      </w:r>
      <w:r w:rsidRPr="009D27BB">
        <w:rPr>
          <w:sz w:val="23"/>
          <w:szCs w:val="23"/>
        </w:rPr>
        <w:t xml:space="preserve">  This Advent as we prepare to celebrate the birth of our Lord Jesus Christ, we remember the witness of shepherds who shared the good news. Let us also share the good news of Christ’s love and mercy this Advent season by inviting friends and family to Church. We remember the words of St. Peter who tells us </w:t>
      </w:r>
      <w:proofErr w:type="gramStart"/>
      <w:r w:rsidRPr="009D27BB">
        <w:rPr>
          <w:sz w:val="23"/>
          <w:szCs w:val="23"/>
        </w:rPr>
        <w:t>“to</w:t>
      </w:r>
      <w:proofErr w:type="gramEnd"/>
      <w:r w:rsidRPr="009D27BB">
        <w:rPr>
          <w:sz w:val="23"/>
          <w:szCs w:val="23"/>
        </w:rPr>
        <w:t xml:space="preserve"> always be ready to give witness to the reason for our hope” (1Pet 3:15). Sharing our love for Jesus Christ and spreading the Good News is a necessary part of our faith. This Advent &lt;&lt;Parish&gt;&gt; will participate</w:t>
      </w:r>
      <w:r w:rsidR="003F5A05" w:rsidRPr="009D27BB">
        <w:rPr>
          <w:sz w:val="23"/>
          <w:szCs w:val="23"/>
        </w:rPr>
        <w:t xml:space="preserve"> in</w:t>
      </w:r>
      <w:r w:rsidRPr="009D27BB">
        <w:rPr>
          <w:sz w:val="23"/>
          <w:szCs w:val="23"/>
        </w:rPr>
        <w:t xml:space="preserve"> the </w:t>
      </w:r>
      <w:r w:rsidRPr="009D27BB">
        <w:rPr>
          <w:i/>
          <w:iCs/>
          <w:sz w:val="23"/>
          <w:szCs w:val="23"/>
        </w:rPr>
        <w:t xml:space="preserve">Invite Someone to Church </w:t>
      </w:r>
      <w:r w:rsidRPr="009D27BB">
        <w:rPr>
          <w:sz w:val="23"/>
          <w:szCs w:val="23"/>
        </w:rPr>
        <w:t xml:space="preserve">initiative from Catholics Come Home. (If able, share Epic 60 commercial). Their commercials will be airing Nationwide on TV, online, and on </w:t>
      </w:r>
      <w:proofErr w:type="gramStart"/>
      <w:r w:rsidRPr="009D27BB">
        <w:rPr>
          <w:sz w:val="23"/>
          <w:szCs w:val="23"/>
        </w:rPr>
        <w:t>Social Media</w:t>
      </w:r>
      <w:proofErr w:type="gramEnd"/>
      <w:r w:rsidRPr="009D27BB">
        <w:rPr>
          <w:sz w:val="23"/>
          <w:szCs w:val="23"/>
        </w:rPr>
        <w:t xml:space="preserve">. We encourage each of you to invite those who may not be practicing their faith or may have never encountered Christ to join us for this Holy Season. We lovingly invite all those who have fallen </w:t>
      </w:r>
      <w:proofErr w:type="gramStart"/>
      <w:r w:rsidRPr="009D27BB">
        <w:rPr>
          <w:sz w:val="23"/>
          <w:szCs w:val="23"/>
        </w:rPr>
        <w:t>away,</w:t>
      </w:r>
      <w:proofErr w:type="gramEnd"/>
      <w:r w:rsidRPr="009D27BB">
        <w:rPr>
          <w:sz w:val="23"/>
          <w:szCs w:val="23"/>
        </w:rPr>
        <w:t xml:space="preserve"> to come home, to find healing, answers and support. Our faith is a gift, let’s share it with others.</w:t>
      </w:r>
      <w:r w:rsidR="003F5A05" w:rsidRPr="009D27BB">
        <w:rPr>
          <w:sz w:val="23"/>
          <w:szCs w:val="23"/>
        </w:rPr>
        <w:t xml:space="preserve"> More information is available: (on our website) (in the bulletin) and at </w:t>
      </w:r>
      <w:hyperlink r:id="rId9" w:history="1">
        <w:r w:rsidR="003F5A05" w:rsidRPr="009D27BB">
          <w:rPr>
            <w:rStyle w:val="Hyperlink"/>
            <w:sz w:val="23"/>
            <w:szCs w:val="23"/>
          </w:rPr>
          <w:t>www.InviteSomeoneToChurch.com</w:t>
        </w:r>
      </w:hyperlink>
      <w:r w:rsidR="003F5A05" w:rsidRPr="009D27BB">
        <w:rPr>
          <w:sz w:val="23"/>
          <w:szCs w:val="23"/>
        </w:rPr>
        <w:t>, and we have beautiful parish cards to hand out to your family or friends available in the office.</w:t>
      </w:r>
    </w:p>
    <w:p w14:paraId="1282BE49" w14:textId="77777777" w:rsidR="00B64C92" w:rsidRPr="004F33A2" w:rsidRDefault="00B64C92" w:rsidP="00B64C92">
      <w:pPr>
        <w:pStyle w:val="ListParagraph"/>
        <w:jc w:val="both"/>
        <w:rPr>
          <w:sz w:val="16"/>
          <w:szCs w:val="16"/>
        </w:rPr>
      </w:pPr>
    </w:p>
    <w:p w14:paraId="687E9A3D" w14:textId="7B687D3C" w:rsidR="003F5A05" w:rsidRPr="009D27BB" w:rsidRDefault="00DD10D2" w:rsidP="009D27BB">
      <w:pPr>
        <w:pStyle w:val="ListParagraph"/>
        <w:numPr>
          <w:ilvl w:val="0"/>
          <w:numId w:val="1"/>
        </w:numPr>
        <w:ind w:left="360"/>
        <w:jc w:val="both"/>
        <w:rPr>
          <w:sz w:val="23"/>
          <w:szCs w:val="23"/>
        </w:rPr>
      </w:pPr>
      <w:r w:rsidRPr="009D27BB">
        <w:rPr>
          <w:b/>
          <w:bCs/>
          <w:i/>
          <w:iCs/>
          <w:sz w:val="23"/>
          <w:szCs w:val="23"/>
        </w:rPr>
        <w:t xml:space="preserve">Before or during </w:t>
      </w:r>
      <w:r w:rsidR="00B64C92" w:rsidRPr="009D27BB">
        <w:rPr>
          <w:b/>
          <w:bCs/>
          <w:i/>
          <w:iCs/>
          <w:sz w:val="23"/>
          <w:szCs w:val="23"/>
        </w:rPr>
        <w:t>Lent</w:t>
      </w:r>
      <w:r w:rsidRPr="009D27BB">
        <w:rPr>
          <w:b/>
          <w:bCs/>
          <w:i/>
          <w:iCs/>
          <w:sz w:val="23"/>
          <w:szCs w:val="23"/>
        </w:rPr>
        <w:t>:</w:t>
      </w:r>
      <w:r w:rsidRPr="009D27BB">
        <w:rPr>
          <w:sz w:val="23"/>
          <w:szCs w:val="23"/>
        </w:rPr>
        <w:t xml:space="preserve"> </w:t>
      </w:r>
      <w:r w:rsidR="00B64C92" w:rsidRPr="009D27BB">
        <w:rPr>
          <w:sz w:val="23"/>
          <w:szCs w:val="23"/>
        </w:rPr>
        <w:t xml:space="preserve"> </w:t>
      </w:r>
      <w:r w:rsidRPr="009D27BB">
        <w:rPr>
          <w:sz w:val="23"/>
          <w:szCs w:val="23"/>
        </w:rPr>
        <w:t xml:space="preserve">This Lent as we prepare to strengthen our relationship with our Lord Jesus </w:t>
      </w:r>
      <w:proofErr w:type="gramStart"/>
      <w:r w:rsidRPr="009D27BB">
        <w:rPr>
          <w:sz w:val="23"/>
          <w:szCs w:val="23"/>
        </w:rPr>
        <w:t>Christ</w:t>
      </w:r>
      <w:proofErr w:type="gramEnd"/>
      <w:r w:rsidRPr="009D27BB">
        <w:rPr>
          <w:sz w:val="23"/>
          <w:szCs w:val="23"/>
        </w:rPr>
        <w:t xml:space="preserve"> we remember our call to share our faith with one another. We remember the words of St. Peter who tells us </w:t>
      </w:r>
      <w:proofErr w:type="gramStart"/>
      <w:r w:rsidRPr="009D27BB">
        <w:rPr>
          <w:sz w:val="23"/>
          <w:szCs w:val="23"/>
        </w:rPr>
        <w:t>“to</w:t>
      </w:r>
      <w:proofErr w:type="gramEnd"/>
      <w:r w:rsidRPr="009D27BB">
        <w:rPr>
          <w:sz w:val="23"/>
          <w:szCs w:val="23"/>
        </w:rPr>
        <w:t xml:space="preserve"> always be ready to give witness to the reason for our hope” (1Pet 3:15). Sharing our love for Jesus Christ and spreading the Good News is a necessary part of our life in Christ. This Lent </w:t>
      </w:r>
      <w:r w:rsidR="00B64C92" w:rsidRPr="009D27BB">
        <w:rPr>
          <w:sz w:val="23"/>
          <w:szCs w:val="23"/>
        </w:rPr>
        <w:t xml:space="preserve">&lt;&lt;Parish&gt;&gt; will participate </w:t>
      </w:r>
      <w:r w:rsidR="003F5A05" w:rsidRPr="009D27BB">
        <w:rPr>
          <w:sz w:val="23"/>
          <w:szCs w:val="23"/>
        </w:rPr>
        <w:t xml:space="preserve">in </w:t>
      </w:r>
      <w:r w:rsidR="00B64C92" w:rsidRPr="009D27BB">
        <w:rPr>
          <w:sz w:val="23"/>
          <w:szCs w:val="23"/>
        </w:rPr>
        <w:t xml:space="preserve">the </w:t>
      </w:r>
      <w:r w:rsidR="00B64C92" w:rsidRPr="009D27BB">
        <w:rPr>
          <w:i/>
          <w:iCs/>
          <w:sz w:val="23"/>
          <w:szCs w:val="23"/>
        </w:rPr>
        <w:t xml:space="preserve">Invite Someone to Church </w:t>
      </w:r>
      <w:r w:rsidR="00B64C92" w:rsidRPr="009D27BB">
        <w:rPr>
          <w:sz w:val="23"/>
          <w:szCs w:val="23"/>
        </w:rPr>
        <w:t xml:space="preserve">initiative from Catholics Come Home. (If able, share Epic 60 commercial). Their commercials will be airing Nationwide on TV, online, and on </w:t>
      </w:r>
      <w:proofErr w:type="gramStart"/>
      <w:r w:rsidR="00B64C92" w:rsidRPr="009D27BB">
        <w:rPr>
          <w:sz w:val="23"/>
          <w:szCs w:val="23"/>
        </w:rPr>
        <w:t>Social Media</w:t>
      </w:r>
      <w:proofErr w:type="gramEnd"/>
      <w:r w:rsidR="00B64C92" w:rsidRPr="009D27BB">
        <w:rPr>
          <w:sz w:val="23"/>
          <w:szCs w:val="23"/>
        </w:rPr>
        <w:t xml:space="preserve">. We encourage each of you to invite those who may not be practicing their faith or may have never encountered Christ to join us for this Holy Season. We lovingly invite all those who have fallen </w:t>
      </w:r>
      <w:proofErr w:type="gramStart"/>
      <w:r w:rsidR="00B64C92" w:rsidRPr="009D27BB">
        <w:rPr>
          <w:sz w:val="23"/>
          <w:szCs w:val="23"/>
        </w:rPr>
        <w:t>away,</w:t>
      </w:r>
      <w:proofErr w:type="gramEnd"/>
      <w:r w:rsidR="00B64C92" w:rsidRPr="009D27BB">
        <w:rPr>
          <w:sz w:val="23"/>
          <w:szCs w:val="23"/>
        </w:rPr>
        <w:t xml:space="preserve"> to come home, to find healing, answers and support. Our faith is a gift, let’s share it with others.</w:t>
      </w:r>
      <w:r w:rsidR="003F5A05" w:rsidRPr="009D27BB">
        <w:rPr>
          <w:sz w:val="23"/>
          <w:szCs w:val="23"/>
        </w:rPr>
        <w:t xml:space="preserve"> More information is available: (on our website) (in the bulletin) and at </w:t>
      </w:r>
      <w:hyperlink r:id="rId10" w:history="1">
        <w:r w:rsidR="003F5A05" w:rsidRPr="009D27BB">
          <w:rPr>
            <w:rStyle w:val="Hyperlink"/>
            <w:sz w:val="23"/>
            <w:szCs w:val="23"/>
          </w:rPr>
          <w:t>www.InviteSomeoneToChurch.com</w:t>
        </w:r>
      </w:hyperlink>
      <w:r w:rsidR="003F5A05" w:rsidRPr="009D27BB">
        <w:rPr>
          <w:sz w:val="23"/>
          <w:szCs w:val="23"/>
        </w:rPr>
        <w:t>, and we have beautiful parish cards to hand out to your family or friends available in the office.</w:t>
      </w:r>
    </w:p>
    <w:p w14:paraId="035BAA8A" w14:textId="77777777" w:rsidR="003F5A05" w:rsidRPr="009D27BB" w:rsidRDefault="00DD10D2" w:rsidP="009D27BB">
      <w:pPr>
        <w:pStyle w:val="ListParagraph"/>
        <w:numPr>
          <w:ilvl w:val="0"/>
          <w:numId w:val="1"/>
        </w:numPr>
        <w:ind w:left="270"/>
        <w:jc w:val="both"/>
        <w:rPr>
          <w:sz w:val="23"/>
          <w:szCs w:val="23"/>
        </w:rPr>
      </w:pPr>
      <w:r w:rsidRPr="009D27BB">
        <w:rPr>
          <w:b/>
          <w:bCs/>
          <w:i/>
          <w:iCs/>
          <w:sz w:val="23"/>
          <w:szCs w:val="23"/>
        </w:rPr>
        <w:lastRenderedPageBreak/>
        <w:t>Ash Wednesday:</w:t>
      </w:r>
      <w:r w:rsidRPr="009D27BB">
        <w:rPr>
          <w:sz w:val="23"/>
          <w:szCs w:val="23"/>
        </w:rPr>
        <w:t xml:space="preserve"> As we begin </w:t>
      </w:r>
      <w:proofErr w:type="gramStart"/>
      <w:r w:rsidRPr="009D27BB">
        <w:rPr>
          <w:sz w:val="23"/>
          <w:szCs w:val="23"/>
        </w:rPr>
        <w:t>Lent</w:t>
      </w:r>
      <w:proofErr w:type="gramEnd"/>
      <w:r w:rsidRPr="009D27BB">
        <w:rPr>
          <w:sz w:val="23"/>
          <w:szCs w:val="23"/>
        </w:rPr>
        <w:t xml:space="preserve"> we reflect on the many graces God has given </w:t>
      </w:r>
      <w:proofErr w:type="gramStart"/>
      <w:r w:rsidRPr="009D27BB">
        <w:rPr>
          <w:sz w:val="23"/>
          <w:szCs w:val="23"/>
        </w:rPr>
        <w:t>us, and</w:t>
      </w:r>
      <w:proofErr w:type="gramEnd"/>
      <w:r w:rsidRPr="009D27BB">
        <w:rPr>
          <w:sz w:val="23"/>
          <w:szCs w:val="23"/>
        </w:rPr>
        <w:t xml:space="preserve"> remember the important role of our Catholic faith in our daily lives. This Lent </w:t>
      </w:r>
      <w:r w:rsidR="00B64C92" w:rsidRPr="009D27BB">
        <w:rPr>
          <w:sz w:val="23"/>
          <w:szCs w:val="23"/>
        </w:rPr>
        <w:t xml:space="preserve">&lt;&lt;Parish&gt;&gt; will participate </w:t>
      </w:r>
      <w:r w:rsidR="003F5A05" w:rsidRPr="009D27BB">
        <w:rPr>
          <w:sz w:val="23"/>
          <w:szCs w:val="23"/>
        </w:rPr>
        <w:t xml:space="preserve">in </w:t>
      </w:r>
      <w:r w:rsidR="00B64C92" w:rsidRPr="009D27BB">
        <w:rPr>
          <w:sz w:val="23"/>
          <w:szCs w:val="23"/>
        </w:rPr>
        <w:t xml:space="preserve">the </w:t>
      </w:r>
      <w:r w:rsidR="00B64C92" w:rsidRPr="009D27BB">
        <w:rPr>
          <w:i/>
          <w:iCs/>
          <w:sz w:val="23"/>
          <w:szCs w:val="23"/>
        </w:rPr>
        <w:t xml:space="preserve">Invite Someone to Church </w:t>
      </w:r>
      <w:r w:rsidR="00B64C92" w:rsidRPr="009D27BB">
        <w:rPr>
          <w:sz w:val="23"/>
          <w:szCs w:val="23"/>
        </w:rPr>
        <w:t xml:space="preserve">initiative from Catholics Come Home. (If able, share Epic 60 commercial). Their commercials will be airing Nationwide on TV, online, and on </w:t>
      </w:r>
      <w:proofErr w:type="gramStart"/>
      <w:r w:rsidR="00B64C92" w:rsidRPr="009D27BB">
        <w:rPr>
          <w:sz w:val="23"/>
          <w:szCs w:val="23"/>
        </w:rPr>
        <w:t>Social Media</w:t>
      </w:r>
      <w:proofErr w:type="gramEnd"/>
      <w:r w:rsidR="00B64C92" w:rsidRPr="009D27BB">
        <w:rPr>
          <w:sz w:val="23"/>
          <w:szCs w:val="23"/>
        </w:rPr>
        <w:t xml:space="preserve">. We encourage each of you to invite those who may not be practicing their faith or may have never encountered Christ to join us for this Holy Season. We lovingly invite all those who have fallen </w:t>
      </w:r>
      <w:proofErr w:type="gramStart"/>
      <w:r w:rsidR="00B64C92" w:rsidRPr="009D27BB">
        <w:rPr>
          <w:sz w:val="23"/>
          <w:szCs w:val="23"/>
        </w:rPr>
        <w:t>away,</w:t>
      </w:r>
      <w:proofErr w:type="gramEnd"/>
      <w:r w:rsidR="00B64C92" w:rsidRPr="009D27BB">
        <w:rPr>
          <w:sz w:val="23"/>
          <w:szCs w:val="23"/>
        </w:rPr>
        <w:t xml:space="preserve"> to come home, to find healing, answers and support. Our faith is a gift, let’s share it with others.</w:t>
      </w:r>
      <w:r w:rsidR="003F5A05" w:rsidRPr="009D27BB">
        <w:rPr>
          <w:sz w:val="23"/>
          <w:szCs w:val="23"/>
        </w:rPr>
        <w:t xml:space="preserve"> More information is available: (on our website) (in the bulletin) and at </w:t>
      </w:r>
      <w:hyperlink r:id="rId11" w:history="1">
        <w:r w:rsidR="003F5A05" w:rsidRPr="009D27BB">
          <w:rPr>
            <w:rStyle w:val="Hyperlink"/>
            <w:sz w:val="23"/>
            <w:szCs w:val="23"/>
          </w:rPr>
          <w:t>www.InviteSomeoneToChurch.com</w:t>
        </w:r>
      </w:hyperlink>
      <w:r w:rsidR="003F5A05" w:rsidRPr="009D27BB">
        <w:rPr>
          <w:sz w:val="23"/>
          <w:szCs w:val="23"/>
        </w:rPr>
        <w:t>, and we have beautiful parish cards to hand out to your family or friends available in the office.</w:t>
      </w:r>
    </w:p>
    <w:p w14:paraId="560CFC06" w14:textId="6EAA1020" w:rsidR="00DD10D2" w:rsidRPr="009D27BB" w:rsidRDefault="00DD10D2" w:rsidP="003F5A05">
      <w:pPr>
        <w:pStyle w:val="ListParagraph"/>
        <w:jc w:val="both"/>
        <w:rPr>
          <w:sz w:val="23"/>
          <w:szCs w:val="23"/>
        </w:rPr>
      </w:pPr>
    </w:p>
    <w:p w14:paraId="2EFE0A7E" w14:textId="77777777" w:rsidR="003F5A05" w:rsidRPr="009D27BB" w:rsidRDefault="00B64C92" w:rsidP="009D27BB">
      <w:pPr>
        <w:pStyle w:val="ListParagraph"/>
        <w:numPr>
          <w:ilvl w:val="0"/>
          <w:numId w:val="1"/>
        </w:numPr>
        <w:ind w:left="270"/>
        <w:jc w:val="both"/>
        <w:rPr>
          <w:sz w:val="23"/>
          <w:szCs w:val="23"/>
        </w:rPr>
      </w:pPr>
      <w:r w:rsidRPr="009D27BB">
        <w:rPr>
          <w:b/>
          <w:bCs/>
          <w:i/>
          <w:iCs/>
          <w:sz w:val="23"/>
          <w:szCs w:val="23"/>
        </w:rPr>
        <w:t>Other times of year</w:t>
      </w:r>
      <w:r w:rsidR="00DD10D2" w:rsidRPr="009D27BB">
        <w:rPr>
          <w:b/>
          <w:bCs/>
          <w:i/>
          <w:iCs/>
          <w:sz w:val="23"/>
          <w:szCs w:val="23"/>
        </w:rPr>
        <w:t>:</w:t>
      </w:r>
      <w:r w:rsidR="00DD10D2" w:rsidRPr="009D27BB">
        <w:rPr>
          <w:sz w:val="23"/>
          <w:szCs w:val="23"/>
        </w:rPr>
        <w:t xml:space="preserve"> As Catholics we are all called to build up the body of Christ by living and sharing the Good News with one another. We leave Mass renewed by our Lord in the Eucharist to be living signs to others about God’s goodness and love for each one of us. In recent times many have fallen away from their faith, and we respond by lovingly inviting all those who have fallen away back to the Catholic faith. </w:t>
      </w:r>
      <w:r w:rsidR="003F5A05" w:rsidRPr="009D27BB">
        <w:rPr>
          <w:sz w:val="23"/>
          <w:szCs w:val="23"/>
        </w:rPr>
        <w:t xml:space="preserve">We at &lt;&lt;Parish&gt;&gt; will participate in the </w:t>
      </w:r>
      <w:r w:rsidR="003F5A05" w:rsidRPr="009D27BB">
        <w:rPr>
          <w:i/>
          <w:iCs/>
          <w:sz w:val="23"/>
          <w:szCs w:val="23"/>
        </w:rPr>
        <w:t xml:space="preserve">Invite Someone to Church </w:t>
      </w:r>
      <w:r w:rsidR="003F5A05" w:rsidRPr="009D27BB">
        <w:rPr>
          <w:sz w:val="23"/>
          <w:szCs w:val="23"/>
        </w:rPr>
        <w:t xml:space="preserve">initiative from Catholics Come Home. (If able, share Epic 60 commercial). Their commercials will be airing Nationwide on TV, online, and on </w:t>
      </w:r>
      <w:proofErr w:type="gramStart"/>
      <w:r w:rsidR="003F5A05" w:rsidRPr="009D27BB">
        <w:rPr>
          <w:sz w:val="23"/>
          <w:szCs w:val="23"/>
        </w:rPr>
        <w:t>Social Media</w:t>
      </w:r>
      <w:proofErr w:type="gramEnd"/>
      <w:r w:rsidR="003F5A05" w:rsidRPr="009D27BB">
        <w:rPr>
          <w:sz w:val="23"/>
          <w:szCs w:val="23"/>
        </w:rPr>
        <w:t xml:space="preserve">. We encourage each of you to invite those who may not be practicing their faith or may have never encountered Christ to join us for this Holy Season. We lovingly invite all those who have fallen </w:t>
      </w:r>
      <w:proofErr w:type="gramStart"/>
      <w:r w:rsidR="003F5A05" w:rsidRPr="009D27BB">
        <w:rPr>
          <w:sz w:val="23"/>
          <w:szCs w:val="23"/>
        </w:rPr>
        <w:t>away,</w:t>
      </w:r>
      <w:proofErr w:type="gramEnd"/>
      <w:r w:rsidR="003F5A05" w:rsidRPr="009D27BB">
        <w:rPr>
          <w:sz w:val="23"/>
          <w:szCs w:val="23"/>
        </w:rPr>
        <w:t xml:space="preserve"> to come home, to find healing, answers and support. Our faith is a gift, let’s share it with others. More information is available: (on our website) (in the bulletin) and at </w:t>
      </w:r>
      <w:hyperlink r:id="rId12" w:history="1">
        <w:r w:rsidR="003F5A05" w:rsidRPr="009D27BB">
          <w:rPr>
            <w:rStyle w:val="Hyperlink"/>
            <w:sz w:val="23"/>
            <w:szCs w:val="23"/>
          </w:rPr>
          <w:t>www.InviteSomeoneToChurch.com</w:t>
        </w:r>
      </w:hyperlink>
      <w:r w:rsidR="003F5A05" w:rsidRPr="009D27BB">
        <w:rPr>
          <w:sz w:val="23"/>
          <w:szCs w:val="23"/>
        </w:rPr>
        <w:t>, and we have beautiful parish cards to hand out to your family or friends available in the office.</w:t>
      </w:r>
    </w:p>
    <w:p w14:paraId="74D77819" w14:textId="62E540D7" w:rsidR="00563E4C" w:rsidRDefault="00563E4C" w:rsidP="003F5A05">
      <w:pPr>
        <w:pStyle w:val="ListParagraph"/>
        <w:jc w:val="both"/>
      </w:pPr>
    </w:p>
    <w:sectPr w:rsidR="00563E4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5B185" w14:textId="77777777" w:rsidR="00626A37" w:rsidRDefault="00626A37" w:rsidP="009D27BB">
      <w:pPr>
        <w:spacing w:after="0" w:line="240" w:lineRule="auto"/>
      </w:pPr>
      <w:r>
        <w:separator/>
      </w:r>
    </w:p>
  </w:endnote>
  <w:endnote w:type="continuationSeparator" w:id="0">
    <w:p w14:paraId="309DCBA6" w14:textId="77777777" w:rsidR="00626A37" w:rsidRDefault="00626A37" w:rsidP="009D2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9383" w14:textId="4AD0D660" w:rsidR="009D27BB" w:rsidRDefault="009D27BB" w:rsidP="009D27BB">
    <w:pPr>
      <w:pStyle w:val="Footer"/>
      <w:jc w:val="center"/>
      <w:rPr>
        <w:i/>
        <w:iCs/>
        <w:sz w:val="20"/>
        <w:szCs w:val="20"/>
      </w:rPr>
    </w:pPr>
    <w:r w:rsidRPr="004615B0">
      <w:rPr>
        <w:noProof/>
        <w:sz w:val="23"/>
        <w:szCs w:val="23"/>
      </w:rPr>
      <w:drawing>
        <wp:anchor distT="0" distB="0" distL="114300" distR="114300" simplePos="0" relativeHeight="251659264" behindDoc="0" locked="0" layoutInCell="1" allowOverlap="1" wp14:anchorId="30A05F75" wp14:editId="638D826A">
          <wp:simplePos x="0" y="0"/>
          <wp:positionH relativeFrom="margin">
            <wp:posOffset>5212080</wp:posOffset>
          </wp:positionH>
          <wp:positionV relativeFrom="paragraph">
            <wp:posOffset>-20872</wp:posOffset>
          </wp:positionV>
          <wp:extent cx="1166640" cy="826444"/>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54" cy="829925"/>
                  </a:xfrm>
                  <a:prstGeom prst="rect">
                    <a:avLst/>
                  </a:prstGeom>
                </pic:spPr>
              </pic:pic>
            </a:graphicData>
          </a:graphic>
          <wp14:sizeRelH relativeFrom="page">
            <wp14:pctWidth>0</wp14:pctWidth>
          </wp14:sizeRelH>
          <wp14:sizeRelV relativeFrom="page">
            <wp14:pctHeight>0</wp14:pctHeight>
          </wp14:sizeRelV>
        </wp:anchor>
      </w:drawing>
    </w:r>
  </w:p>
  <w:p w14:paraId="17DE803C" w14:textId="6A3D4018" w:rsidR="009D27BB" w:rsidRPr="009D27BB" w:rsidRDefault="009D27BB" w:rsidP="009D27BB">
    <w:pPr>
      <w:pStyle w:val="Footer"/>
      <w:jc w:val="center"/>
      <w:rPr>
        <w:i/>
        <w:iCs/>
        <w:sz w:val="18"/>
        <w:szCs w:val="18"/>
      </w:rPr>
    </w:pPr>
    <w:proofErr w:type="spellStart"/>
    <w:r w:rsidRPr="009D27BB">
      <w:rPr>
        <w:i/>
        <w:iCs/>
        <w:sz w:val="18"/>
        <w:szCs w:val="18"/>
      </w:rPr>
      <w:t>InviteSomeonetoChurch</w:t>
    </w:r>
    <w:proofErr w:type="spellEnd"/>
    <w:r w:rsidRPr="009D27BB">
      <w:rPr>
        <w:i/>
        <w:iCs/>
        <w:sz w:val="18"/>
        <w:szCs w:val="18"/>
      </w:rPr>
      <w:t xml:space="preserve">™ and </w:t>
    </w:r>
    <w:proofErr w:type="spellStart"/>
    <w:r w:rsidRPr="009D27BB">
      <w:rPr>
        <w:i/>
        <w:iCs/>
        <w:sz w:val="18"/>
        <w:szCs w:val="18"/>
      </w:rPr>
      <w:t>InviteSomeonetoMass</w:t>
    </w:r>
    <w:proofErr w:type="spellEnd"/>
    <w:r w:rsidRPr="009D27BB">
      <w:rPr>
        <w:i/>
        <w:iCs/>
        <w:sz w:val="18"/>
        <w:szCs w:val="18"/>
      </w:rPr>
      <w:t>™</w:t>
    </w:r>
  </w:p>
  <w:p w14:paraId="4DEA2ECD" w14:textId="379F6039" w:rsidR="009D27BB" w:rsidRPr="009D27BB" w:rsidRDefault="009D27BB" w:rsidP="009D27BB">
    <w:pPr>
      <w:pStyle w:val="Footer"/>
      <w:jc w:val="center"/>
      <w:rPr>
        <w:i/>
        <w:iCs/>
        <w:sz w:val="18"/>
        <w:szCs w:val="18"/>
      </w:rPr>
    </w:pPr>
    <w:r w:rsidRPr="009D27BB">
      <w:rPr>
        <w:i/>
        <w:iCs/>
        <w:sz w:val="18"/>
        <w:szCs w:val="18"/>
      </w:rPr>
      <w:t xml:space="preserve">are </w:t>
    </w:r>
    <w:r w:rsidRPr="009D27BB">
      <w:rPr>
        <w:i/>
        <w:iCs/>
        <w:sz w:val="18"/>
        <w:szCs w:val="18"/>
      </w:rPr>
      <w:t>an initiative of</w:t>
    </w:r>
    <w:r w:rsidRPr="009D27BB">
      <w:rPr>
        <w:i/>
        <w:iCs/>
        <w:sz w:val="18"/>
        <w:szCs w:val="18"/>
      </w:rPr>
      <w:t xml:space="preserve"> </w:t>
    </w:r>
    <w:proofErr w:type="spellStart"/>
    <w:r w:rsidRPr="009D27BB">
      <w:rPr>
        <w:i/>
        <w:iCs/>
        <w:sz w:val="18"/>
        <w:szCs w:val="18"/>
      </w:rPr>
      <w:t>CatholicsComeHome</w:t>
    </w:r>
    <w:proofErr w:type="spellEnd"/>
    <w:r w:rsidRPr="009D27BB">
      <w:rPr>
        <w:i/>
        <w:iCs/>
        <w:sz w:val="18"/>
        <w:szCs w:val="18"/>
      </w:rPr>
      <w:t xml:space="preserve"> © 2025</w:t>
    </w:r>
  </w:p>
  <w:p w14:paraId="62F98B3A" w14:textId="3DE8E80F" w:rsidR="009D27BB" w:rsidRDefault="009D2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7D133" w14:textId="77777777" w:rsidR="00626A37" w:rsidRDefault="00626A37" w:rsidP="009D27BB">
      <w:pPr>
        <w:spacing w:after="0" w:line="240" w:lineRule="auto"/>
      </w:pPr>
      <w:r>
        <w:separator/>
      </w:r>
    </w:p>
  </w:footnote>
  <w:footnote w:type="continuationSeparator" w:id="0">
    <w:p w14:paraId="793BFB95" w14:textId="77777777" w:rsidR="00626A37" w:rsidRDefault="00626A37" w:rsidP="009D27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82AA6"/>
    <w:multiLevelType w:val="hybridMultilevel"/>
    <w:tmpl w:val="1D92EE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3455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0D2"/>
    <w:rsid w:val="000E269A"/>
    <w:rsid w:val="00190BEA"/>
    <w:rsid w:val="003F5A05"/>
    <w:rsid w:val="004F33A2"/>
    <w:rsid w:val="00563E4C"/>
    <w:rsid w:val="0056445C"/>
    <w:rsid w:val="00626A37"/>
    <w:rsid w:val="00672768"/>
    <w:rsid w:val="007A7EAA"/>
    <w:rsid w:val="009D27BB"/>
    <w:rsid w:val="00B64C92"/>
    <w:rsid w:val="00DD10D2"/>
    <w:rsid w:val="00DF4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1174C"/>
  <w15:chartTrackingRefBased/>
  <w15:docId w15:val="{45D34B5F-0863-4DED-A4EA-6883C7B97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0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10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0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0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0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0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0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0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0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0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10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0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0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0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0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0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0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0D2"/>
    <w:rPr>
      <w:rFonts w:eastAsiaTheme="majorEastAsia" w:cstheme="majorBidi"/>
      <w:color w:val="272727" w:themeColor="text1" w:themeTint="D8"/>
    </w:rPr>
  </w:style>
  <w:style w:type="paragraph" w:styleId="Title">
    <w:name w:val="Title"/>
    <w:basedOn w:val="Normal"/>
    <w:next w:val="Normal"/>
    <w:link w:val="TitleChar"/>
    <w:uiPriority w:val="10"/>
    <w:qFormat/>
    <w:rsid w:val="00DD1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0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0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0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0D2"/>
    <w:pPr>
      <w:spacing w:before="160"/>
      <w:jc w:val="center"/>
    </w:pPr>
    <w:rPr>
      <w:i/>
      <w:iCs/>
      <w:color w:val="404040" w:themeColor="text1" w:themeTint="BF"/>
    </w:rPr>
  </w:style>
  <w:style w:type="character" w:customStyle="1" w:styleId="QuoteChar">
    <w:name w:val="Quote Char"/>
    <w:basedOn w:val="DefaultParagraphFont"/>
    <w:link w:val="Quote"/>
    <w:uiPriority w:val="29"/>
    <w:rsid w:val="00DD10D2"/>
    <w:rPr>
      <w:i/>
      <w:iCs/>
      <w:color w:val="404040" w:themeColor="text1" w:themeTint="BF"/>
    </w:rPr>
  </w:style>
  <w:style w:type="paragraph" w:styleId="ListParagraph">
    <w:name w:val="List Paragraph"/>
    <w:basedOn w:val="Normal"/>
    <w:uiPriority w:val="34"/>
    <w:qFormat/>
    <w:rsid w:val="00DD10D2"/>
    <w:pPr>
      <w:ind w:left="720"/>
      <w:contextualSpacing/>
    </w:pPr>
  </w:style>
  <w:style w:type="character" w:styleId="IntenseEmphasis">
    <w:name w:val="Intense Emphasis"/>
    <w:basedOn w:val="DefaultParagraphFont"/>
    <w:uiPriority w:val="21"/>
    <w:qFormat/>
    <w:rsid w:val="00DD10D2"/>
    <w:rPr>
      <w:i/>
      <w:iCs/>
      <w:color w:val="0F4761" w:themeColor="accent1" w:themeShade="BF"/>
    </w:rPr>
  </w:style>
  <w:style w:type="paragraph" w:styleId="IntenseQuote">
    <w:name w:val="Intense Quote"/>
    <w:basedOn w:val="Normal"/>
    <w:next w:val="Normal"/>
    <w:link w:val="IntenseQuoteChar"/>
    <w:uiPriority w:val="30"/>
    <w:qFormat/>
    <w:rsid w:val="00DD1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0D2"/>
    <w:rPr>
      <w:i/>
      <w:iCs/>
      <w:color w:val="0F4761" w:themeColor="accent1" w:themeShade="BF"/>
    </w:rPr>
  </w:style>
  <w:style w:type="character" w:styleId="IntenseReference">
    <w:name w:val="Intense Reference"/>
    <w:basedOn w:val="DefaultParagraphFont"/>
    <w:uiPriority w:val="32"/>
    <w:qFormat/>
    <w:rsid w:val="00DD10D2"/>
    <w:rPr>
      <w:b/>
      <w:bCs/>
      <w:smallCaps/>
      <w:color w:val="0F4761" w:themeColor="accent1" w:themeShade="BF"/>
      <w:spacing w:val="5"/>
    </w:rPr>
  </w:style>
  <w:style w:type="character" w:styleId="Hyperlink">
    <w:name w:val="Hyperlink"/>
    <w:basedOn w:val="DefaultParagraphFont"/>
    <w:uiPriority w:val="99"/>
    <w:unhideWhenUsed/>
    <w:rsid w:val="00B64C92"/>
    <w:rPr>
      <w:color w:val="467886" w:themeColor="hyperlink"/>
      <w:u w:val="single"/>
    </w:rPr>
  </w:style>
  <w:style w:type="character" w:styleId="UnresolvedMention">
    <w:name w:val="Unresolved Mention"/>
    <w:basedOn w:val="DefaultParagraphFont"/>
    <w:uiPriority w:val="99"/>
    <w:semiHidden/>
    <w:unhideWhenUsed/>
    <w:rsid w:val="00B64C92"/>
    <w:rPr>
      <w:color w:val="605E5C"/>
      <w:shd w:val="clear" w:color="auto" w:fill="E1DFDD"/>
    </w:rPr>
  </w:style>
  <w:style w:type="paragraph" w:styleId="Header">
    <w:name w:val="header"/>
    <w:basedOn w:val="Normal"/>
    <w:link w:val="HeaderChar"/>
    <w:uiPriority w:val="99"/>
    <w:unhideWhenUsed/>
    <w:rsid w:val="009D2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7BB"/>
  </w:style>
  <w:style w:type="paragraph" w:styleId="Footer">
    <w:name w:val="footer"/>
    <w:basedOn w:val="Normal"/>
    <w:link w:val="FooterChar"/>
    <w:unhideWhenUsed/>
    <w:rsid w:val="009D27BB"/>
    <w:pPr>
      <w:tabs>
        <w:tab w:val="center" w:pos="4680"/>
        <w:tab w:val="right" w:pos="9360"/>
      </w:tabs>
      <w:spacing w:after="0" w:line="240" w:lineRule="auto"/>
    </w:pPr>
  </w:style>
  <w:style w:type="character" w:customStyle="1" w:styleId="FooterChar">
    <w:name w:val="Footer Char"/>
    <w:basedOn w:val="DefaultParagraphFont"/>
    <w:link w:val="Footer"/>
    <w:rsid w:val="009D2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viteSomeoneToChurch.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nviteSomeoneToChur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viteSomeoneToChurch.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nviteSomeoneToChurch.com" TargetMode="External"/><Relationship Id="rId4" Type="http://schemas.openxmlformats.org/officeDocument/2006/relationships/webSettings" Target="webSettings.xml"/><Relationship Id="rId9" Type="http://schemas.openxmlformats.org/officeDocument/2006/relationships/hyperlink" Target="http://www.InviteSomeoneToChurch.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Hanning</dc:creator>
  <cp:keywords/>
  <dc:description/>
  <cp:lastModifiedBy>Ryan Hanning</cp:lastModifiedBy>
  <cp:revision>3</cp:revision>
  <dcterms:created xsi:type="dcterms:W3CDTF">2025-10-14T03:26:00Z</dcterms:created>
  <dcterms:modified xsi:type="dcterms:W3CDTF">2025-10-14T03:29:00Z</dcterms:modified>
</cp:coreProperties>
</file>